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636A0343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 w:rsidR="00191E05">
        <w:rPr>
          <w:lang w:eastAsia="cs-CZ"/>
        </w:rPr>
        <w:t>1</w:t>
      </w:r>
      <w:r w:rsidRPr="00493B1B">
        <w:rPr>
          <w:lang w:eastAsia="cs-CZ"/>
        </w:rPr>
        <w:t xml:space="preserve"> Výzvy</w:t>
      </w:r>
    </w:p>
    <w:p w14:paraId="4A0EEBD9" w14:textId="77777777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0376520A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podává nabídku </w:t>
      </w:r>
      <w:r w:rsidRPr="00E543B4">
        <w:rPr>
          <w:lang w:eastAsia="cs-CZ"/>
        </w:rPr>
        <w:t>na podlimitní sektorovou veřejnou zakázku s</w:t>
      </w:r>
      <w:r w:rsidRPr="00493B1B">
        <w:rPr>
          <w:lang w:eastAsia="cs-CZ"/>
        </w:rPr>
        <w:t xml:space="preserve"> názvem </w:t>
      </w:r>
      <w:bookmarkStart w:id="0" w:name="_Toc403053768"/>
      <w:r w:rsidRPr="00C95CAA">
        <w:rPr>
          <w:b/>
          <w:lang w:eastAsia="cs-CZ"/>
        </w:rPr>
        <w:t>„</w:t>
      </w:r>
      <w:bookmarkEnd w:id="0"/>
      <w:r w:rsidR="00E666DA" w:rsidRPr="00E666DA">
        <w:rPr>
          <w:b/>
          <w:lang w:eastAsia="cs-CZ"/>
        </w:rPr>
        <w:t xml:space="preserve">Dodávka 2 ks vozíku pro měření APK a 1 ks rozchody pro měření APK pod </w:t>
      </w:r>
      <w:r w:rsidR="00E666DA" w:rsidRPr="00E543B4">
        <w:rPr>
          <w:b/>
          <w:lang w:eastAsia="cs-CZ"/>
        </w:rPr>
        <w:t>vagony</w:t>
      </w:r>
      <w:r w:rsidRPr="00E543B4">
        <w:rPr>
          <w:b/>
          <w:lang w:eastAsia="cs-CZ"/>
        </w:rPr>
        <w:t>“</w:t>
      </w:r>
      <w:r w:rsidRPr="00E543B4">
        <w:rPr>
          <w:lang w:eastAsia="cs-CZ"/>
        </w:rPr>
        <w:t xml:space="preserve">, </w:t>
      </w:r>
      <w:proofErr w:type="gramStart"/>
      <w:r w:rsidRPr="00E543B4">
        <w:rPr>
          <w:lang w:eastAsia="cs-CZ"/>
        </w:rPr>
        <w:t>č.j.</w:t>
      </w:r>
      <w:proofErr w:type="gramEnd"/>
      <w:r w:rsidRPr="00E543B4">
        <w:rPr>
          <w:lang w:eastAsia="cs-CZ"/>
        </w:rPr>
        <w:t xml:space="preserve"> </w:t>
      </w:r>
      <w:r w:rsidR="00E543B4" w:rsidRPr="00E543B4">
        <w:rPr>
          <w:rFonts w:eastAsia="Times New Roman" w:cs="Times New Roman"/>
          <w:lang w:eastAsia="cs-CZ"/>
        </w:rPr>
        <w:t>1385/2019-SŹDC-SŽG OLC</w:t>
      </w:r>
      <w:r w:rsidRPr="00493B1B">
        <w:rPr>
          <w:lang w:eastAsia="cs-CZ"/>
        </w:rPr>
        <w:t xml:space="preserve"> tímto čestně prohlašuje, že není účastníkem, který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2" w:history="1">
        <w:r w:rsidRPr="00493B1B">
          <w:rPr>
            <w:szCs w:val="22"/>
            <w:lang w:eastAsia="cs-CZ"/>
          </w:rPr>
          <w:t>příloze č. 3</w:t>
        </w:r>
      </w:hyperlink>
      <w:r w:rsidRPr="00493B1B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C6847A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d) má v České republice nebo v zemi své</w:t>
      </w:r>
      <w:bookmarkStart w:id="1" w:name="_GoBack"/>
      <w:bookmarkEnd w:id="1"/>
      <w:r w:rsidRPr="00493B1B">
        <w:rPr>
          <w:szCs w:val="22"/>
          <w:lang w:eastAsia="cs-CZ"/>
        </w:rPr>
        <w:t xml:space="preserve">ho sídla splatný nedoplatek na pojistném nebo na penále na sociální zabezpečení a příspěvku na státní politiku zaměstnanosti, </w:t>
      </w:r>
    </w:p>
    <w:p w14:paraId="79F576CC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493B1B">
        <w:rPr>
          <w:szCs w:val="22"/>
          <w:lang w:eastAsia="cs-CZ"/>
        </w:rPr>
        <w:t>němuž</w:t>
      </w:r>
      <w:proofErr w:type="gramEnd"/>
      <w:r w:rsidRPr="00493B1B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58DB71D9" w14:textId="77777777" w:rsidR="00493B1B" w:rsidRPr="00493B1B" w:rsidRDefault="00493B1B" w:rsidP="00C03E3F">
      <w:pPr>
        <w:rPr>
          <w:lang w:eastAsia="cs-CZ"/>
        </w:rPr>
      </w:pPr>
    </w:p>
    <w:p w14:paraId="75AB6C1E" w14:textId="14220128" w:rsidR="00493B1B" w:rsidRDefault="00864C34" w:rsidP="00C03E3F">
      <w:pPr>
        <w:rPr>
          <w:lang w:eastAsia="cs-CZ"/>
        </w:rPr>
      </w:pPr>
      <w:r>
        <w:rPr>
          <w:lang w:eastAsia="cs-CZ"/>
        </w:rPr>
        <w:t xml:space="preserve">Podmínku dle písm. a) </w:t>
      </w:r>
      <w:r w:rsidR="00493B1B" w:rsidRPr="00493B1B">
        <w:rPr>
          <w:lang w:eastAsia="cs-CZ"/>
        </w:rPr>
        <w:t>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Pr="00493B1B" w:rsidRDefault="00493B1B" w:rsidP="00C03E3F">
      <w:r w:rsidRPr="00493B1B">
        <w:rPr>
          <w:lang w:eastAsia="cs-CZ"/>
        </w:rPr>
        <w:t>Jméno a podpis osoby oprávněné jednat jménem či za účastníka</w:t>
      </w:r>
    </w:p>
    <w:sectPr w:rsidR="009F392E" w:rsidRPr="00493B1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3A25EF" w14:textId="77777777" w:rsidR="009B5A10" w:rsidRDefault="009B5A10" w:rsidP="00962258">
      <w:pPr>
        <w:spacing w:after="0" w:line="240" w:lineRule="auto"/>
      </w:pPr>
      <w:r>
        <w:separator/>
      </w:r>
    </w:p>
  </w:endnote>
  <w:endnote w:type="continuationSeparator" w:id="0">
    <w:p w14:paraId="3AE007C0" w14:textId="77777777" w:rsidR="009B5A10" w:rsidRDefault="009B5A1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CBC58D" w14:textId="77777777" w:rsidR="009B5A10" w:rsidRDefault="009B5A10" w:rsidP="00962258">
      <w:pPr>
        <w:spacing w:after="0" w:line="240" w:lineRule="auto"/>
      </w:pPr>
      <w:r>
        <w:separator/>
      </w:r>
    </w:p>
  </w:footnote>
  <w:footnote w:type="continuationSeparator" w:id="0">
    <w:p w14:paraId="5CDDE81B" w14:textId="77777777" w:rsidR="009B5A10" w:rsidRDefault="009B5A1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91E05"/>
    <w:rsid w:val="00207DF5"/>
    <w:rsid w:val="00280E07"/>
    <w:rsid w:val="0029143B"/>
    <w:rsid w:val="002C31BF"/>
    <w:rsid w:val="002D08B1"/>
    <w:rsid w:val="002E024C"/>
    <w:rsid w:val="002E0CD7"/>
    <w:rsid w:val="003149E1"/>
    <w:rsid w:val="00341DCF"/>
    <w:rsid w:val="00357BC6"/>
    <w:rsid w:val="003956C6"/>
    <w:rsid w:val="003B39EC"/>
    <w:rsid w:val="003D3D64"/>
    <w:rsid w:val="00441430"/>
    <w:rsid w:val="00450F07"/>
    <w:rsid w:val="00453CD3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A7"/>
    <w:rsid w:val="00553375"/>
    <w:rsid w:val="005736B7"/>
    <w:rsid w:val="00575E5A"/>
    <w:rsid w:val="005C678C"/>
    <w:rsid w:val="005F1404"/>
    <w:rsid w:val="0061068E"/>
    <w:rsid w:val="00660AD3"/>
    <w:rsid w:val="006642CD"/>
    <w:rsid w:val="0067061A"/>
    <w:rsid w:val="00677B7F"/>
    <w:rsid w:val="0069095C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4C34"/>
    <w:rsid w:val="008659F3"/>
    <w:rsid w:val="00886D4B"/>
    <w:rsid w:val="00895406"/>
    <w:rsid w:val="008A0656"/>
    <w:rsid w:val="008A3568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92D9C"/>
    <w:rsid w:val="00996CB8"/>
    <w:rsid w:val="009A52FA"/>
    <w:rsid w:val="009B14A9"/>
    <w:rsid w:val="009B2E97"/>
    <w:rsid w:val="009B5A10"/>
    <w:rsid w:val="009E07F4"/>
    <w:rsid w:val="009F392E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3837"/>
    <w:rsid w:val="00BD7E91"/>
    <w:rsid w:val="00C02D0A"/>
    <w:rsid w:val="00C03A6E"/>
    <w:rsid w:val="00C03E3F"/>
    <w:rsid w:val="00C44F6A"/>
    <w:rsid w:val="00C47AE3"/>
    <w:rsid w:val="00C95CAA"/>
    <w:rsid w:val="00CD1FC4"/>
    <w:rsid w:val="00CF226A"/>
    <w:rsid w:val="00D21061"/>
    <w:rsid w:val="00D4108E"/>
    <w:rsid w:val="00D6163D"/>
    <w:rsid w:val="00D831A3"/>
    <w:rsid w:val="00DC75F3"/>
    <w:rsid w:val="00DD46F3"/>
    <w:rsid w:val="00DE56F2"/>
    <w:rsid w:val="00DF116D"/>
    <w:rsid w:val="00E543B4"/>
    <w:rsid w:val="00E666DA"/>
    <w:rsid w:val="00EB104F"/>
    <w:rsid w:val="00ED14BD"/>
    <w:rsid w:val="00F0533E"/>
    <w:rsid w:val="00F1048D"/>
    <w:rsid w:val="00F12DEC"/>
    <w:rsid w:val="00F1715C"/>
    <w:rsid w:val="00F243E1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5B23B-97AC-4420-90AA-D985E5ECACF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876AF74-0FB7-4C8B-83B6-007E5E9EC0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829039-6C51-4669-BA14-FF2ECDCA83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45A776F-051B-40CA-A591-88A2A526C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223</Words>
  <Characters>1317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Komínek Karel, Ing.</cp:lastModifiedBy>
  <cp:revision>9</cp:revision>
  <cp:lastPrinted>2017-11-28T17:18:00Z</cp:lastPrinted>
  <dcterms:created xsi:type="dcterms:W3CDTF">2019-03-08T07:25:00Z</dcterms:created>
  <dcterms:modified xsi:type="dcterms:W3CDTF">2019-09-17T05:33:00Z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